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5890" w14:textId="77777777" w:rsidR="00C25210" w:rsidRPr="007916C6" w:rsidRDefault="00C25210" w:rsidP="00C25210">
      <w:pPr>
        <w:shd w:val="clear" w:color="auto" w:fill="C5E0B3" w:themeFill="accent6" w:themeFillTint="66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7916C6">
        <w:rPr>
          <w:rFonts w:ascii="Arial" w:hAnsi="Arial" w:cs="Arial"/>
          <w:b/>
          <w:bCs/>
          <w:color w:val="0070C0"/>
          <w:sz w:val="28"/>
          <w:szCs w:val="28"/>
        </w:rPr>
        <w:t>Relatório Municipal – SIGPC</w:t>
      </w:r>
    </w:p>
    <w:p w14:paraId="4EB0E3DF" w14:textId="5EDBAAEC" w:rsidR="0083384D" w:rsidRPr="0083384D" w:rsidRDefault="00AC1226">
      <w:pPr>
        <w:rPr>
          <w:rFonts w:ascii="Arial" w:hAnsi="Arial" w:cs="Arial"/>
        </w:rPr>
      </w:pPr>
      <w:r>
        <w:rPr>
          <w:rFonts w:ascii="Arial" w:hAnsi="Arial" w:cs="Arial"/>
        </w:rPr>
        <w:t>Relatório</w:t>
      </w:r>
      <w:r w:rsidR="0083384D" w:rsidRPr="0083384D">
        <w:rPr>
          <w:rFonts w:ascii="Arial" w:hAnsi="Arial" w:cs="Arial"/>
        </w:rPr>
        <w:t xml:space="preserve"> n° </w:t>
      </w:r>
      <w:r w:rsidR="00C51875">
        <w:rPr>
          <w:rFonts w:ascii="Arial" w:hAnsi="Arial" w:cs="Arial"/>
        </w:rPr>
        <w:t>3</w:t>
      </w:r>
      <w:r w:rsidR="0083384D" w:rsidRPr="0083384D">
        <w:rPr>
          <w:rFonts w:ascii="Arial" w:hAnsi="Arial" w:cs="Arial"/>
        </w:rPr>
        <w:t>/</w:t>
      </w:r>
      <w:r w:rsidR="00637AD3">
        <w:rPr>
          <w:rFonts w:ascii="Arial" w:hAnsi="Arial" w:cs="Arial"/>
        </w:rPr>
        <w:t>2020</w:t>
      </w:r>
    </w:p>
    <w:p w14:paraId="7322C092" w14:textId="7A6EF11F" w:rsidR="00AC1226" w:rsidRDefault="00AC1226" w:rsidP="00AC1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Prefeitura Municipal de</w:t>
      </w:r>
      <w:r w:rsidR="0024264C" w:rsidRPr="0024264C">
        <w:t xml:space="preserve"> </w:t>
      </w:r>
      <w:r w:rsidR="00CF7A84" w:rsidRPr="00CF7A84">
        <w:rPr>
          <w:rFonts w:ascii="Arial" w:hAnsi="Arial" w:cs="Arial"/>
        </w:rPr>
        <w:t>Doutor Ulysses</w:t>
      </w:r>
      <w:r w:rsidR="000F2797">
        <w:rPr>
          <w:rFonts w:ascii="Arial" w:hAnsi="Arial" w:cs="Arial"/>
        </w:rPr>
        <w:t>/</w:t>
      </w:r>
      <w:r w:rsidR="00FF0649">
        <w:rPr>
          <w:rFonts w:ascii="Arial" w:hAnsi="Arial" w:cs="Arial"/>
        </w:rPr>
        <w:t>PR</w:t>
      </w:r>
    </w:p>
    <w:p w14:paraId="174283B9" w14:textId="77777777" w:rsidR="00295118" w:rsidRDefault="00295118">
      <w:pPr>
        <w:rPr>
          <w:rFonts w:ascii="Arial" w:hAnsi="Arial" w:cs="Arial"/>
        </w:rPr>
      </w:pPr>
    </w:p>
    <w:p w14:paraId="6DC40C39" w14:textId="6AD04822" w:rsidR="0083384D" w:rsidRDefault="0083384D">
      <w:pPr>
        <w:rPr>
          <w:rFonts w:ascii="Arial" w:hAnsi="Arial" w:cs="Arial"/>
          <w:b/>
        </w:rPr>
      </w:pPr>
      <w:r w:rsidRPr="0083384D">
        <w:rPr>
          <w:rFonts w:ascii="Arial" w:hAnsi="Arial" w:cs="Arial"/>
        </w:rPr>
        <w:t xml:space="preserve">Assunto: </w:t>
      </w:r>
      <w:r w:rsidR="00AC1226">
        <w:rPr>
          <w:rFonts w:ascii="Arial" w:hAnsi="Arial" w:cs="Arial"/>
          <w:b/>
        </w:rPr>
        <w:t xml:space="preserve">Situação da Prefeitura  </w:t>
      </w:r>
    </w:p>
    <w:p w14:paraId="1515D381" w14:textId="77777777" w:rsidR="005567EF" w:rsidRPr="0083384D" w:rsidRDefault="005567EF" w:rsidP="00FF0649">
      <w:pPr>
        <w:spacing w:line="360" w:lineRule="auto"/>
        <w:rPr>
          <w:rFonts w:ascii="Arial" w:hAnsi="Arial" w:cs="Arial"/>
          <w:b/>
        </w:rPr>
      </w:pPr>
    </w:p>
    <w:p w14:paraId="2E4A52C5" w14:textId="77777777" w:rsidR="00C25210" w:rsidRPr="007916C6" w:rsidRDefault="00C25210" w:rsidP="00C25210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line="360" w:lineRule="auto"/>
        <w:ind w:left="644" w:hanging="644"/>
        <w:jc w:val="both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NOTIFICAÇÃO</w:t>
      </w:r>
    </w:p>
    <w:p w14:paraId="43D6A1A3" w14:textId="0FC89BFD" w:rsidR="005567EF" w:rsidRPr="00FF0649" w:rsidRDefault="009B252C" w:rsidP="00FF0649">
      <w:pPr>
        <w:pStyle w:val="PargrafodaLista"/>
        <w:numPr>
          <w:ilvl w:val="1"/>
          <w:numId w:val="13"/>
        </w:numPr>
        <w:spacing w:line="360" w:lineRule="auto"/>
        <w:jc w:val="both"/>
        <w:rPr>
          <w:rFonts w:ascii="Arial" w:hAnsi="Arial" w:cs="Arial"/>
          <w:bCs/>
        </w:rPr>
      </w:pPr>
      <w:r w:rsidRPr="00FF0649">
        <w:rPr>
          <w:rFonts w:ascii="Arial" w:hAnsi="Arial" w:cs="Arial"/>
        </w:rPr>
        <w:t xml:space="preserve"> </w:t>
      </w:r>
      <w:r w:rsidR="005442BC">
        <w:rPr>
          <w:rFonts w:ascii="Arial" w:hAnsi="Arial" w:cs="Arial"/>
        </w:rPr>
        <w:t>PEJA</w:t>
      </w:r>
      <w:r w:rsidR="005442BC" w:rsidRPr="00CF7A84">
        <w:rPr>
          <w:rFonts w:ascii="Arial" w:hAnsi="Arial" w:cs="Arial"/>
        </w:rPr>
        <w:t xml:space="preserve"> </w:t>
      </w:r>
      <w:r w:rsidR="005442BC">
        <w:rPr>
          <w:rFonts w:ascii="Arial" w:hAnsi="Arial" w:cs="Arial"/>
        </w:rPr>
        <w:t xml:space="preserve">2013 </w:t>
      </w:r>
      <w:r w:rsidR="005442BC" w:rsidRPr="00CF7A84">
        <w:rPr>
          <w:rFonts w:ascii="Arial" w:hAnsi="Arial" w:cs="Arial"/>
        </w:rPr>
        <w:t>(</w:t>
      </w:r>
      <w:r w:rsidR="005442BC">
        <w:rPr>
          <w:rFonts w:ascii="Arial" w:hAnsi="Arial" w:cs="Arial"/>
          <w:color w:val="000000"/>
          <w:sz w:val="17"/>
          <w:szCs w:val="17"/>
        </w:rPr>
        <w:t>Notificada por Omissão – Controle Social</w:t>
      </w:r>
      <w:r w:rsidR="005442BC" w:rsidRPr="00CF7A84">
        <w:rPr>
          <w:rFonts w:ascii="Arial" w:hAnsi="Arial" w:cs="Arial"/>
          <w:color w:val="000000"/>
          <w:sz w:val="17"/>
          <w:szCs w:val="17"/>
        </w:rPr>
        <w:t>)</w:t>
      </w:r>
    </w:p>
    <w:p w14:paraId="1C03B8D1" w14:textId="75031DDD" w:rsidR="00A16946" w:rsidRDefault="00A16946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139DA6E4" w14:textId="22183932" w:rsidR="00C25210" w:rsidRDefault="00C25210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1656E7C4" w14:textId="77777777" w:rsidR="00C25210" w:rsidRPr="00A16946" w:rsidRDefault="00C25210" w:rsidP="00A16946">
      <w:pPr>
        <w:pStyle w:val="PargrafodaLista"/>
        <w:ind w:left="1080"/>
        <w:jc w:val="both"/>
        <w:rPr>
          <w:rFonts w:ascii="Arial" w:hAnsi="Arial" w:cs="Arial"/>
          <w:bCs/>
        </w:rPr>
      </w:pPr>
    </w:p>
    <w:p w14:paraId="6A57E638" w14:textId="77777777" w:rsidR="00C25210" w:rsidRPr="007916C6" w:rsidRDefault="00C25210" w:rsidP="00C25210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INADIMPLÊNCIA</w:t>
      </w:r>
    </w:p>
    <w:p w14:paraId="6E4BD1C0" w14:textId="7A20424E" w:rsidR="00064014" w:rsidRPr="00FF0649" w:rsidRDefault="00FF0649" w:rsidP="00FF0649">
      <w:pPr>
        <w:ind w:left="720"/>
        <w:jc w:val="both"/>
        <w:rPr>
          <w:rFonts w:ascii="Arial" w:hAnsi="Arial" w:cs="Arial"/>
        </w:rPr>
      </w:pPr>
      <w:r w:rsidRPr="00171F75">
        <w:rPr>
          <w:rFonts w:ascii="Arial" w:hAnsi="Arial" w:cs="Arial"/>
          <w:b/>
          <w:bCs/>
        </w:rPr>
        <w:t>2.1</w:t>
      </w:r>
      <w:r>
        <w:rPr>
          <w:rFonts w:ascii="Arial" w:hAnsi="Arial" w:cs="Arial"/>
        </w:rPr>
        <w:t xml:space="preserve"> </w:t>
      </w:r>
      <w:r w:rsidR="009B252C" w:rsidRPr="00FF0649">
        <w:rPr>
          <w:rFonts w:ascii="Arial" w:hAnsi="Arial" w:cs="Arial"/>
        </w:rPr>
        <w:t xml:space="preserve"> </w:t>
      </w:r>
      <w:r w:rsidR="00CF7A84" w:rsidRPr="00CF7A84">
        <w:rPr>
          <w:rFonts w:ascii="Arial" w:hAnsi="Arial" w:cs="Arial"/>
        </w:rPr>
        <w:t>EDUCAÇÃO INFANTIL - APOIO SUPLEMENTAR</w:t>
      </w:r>
      <w:r w:rsidR="00CF7A84">
        <w:rPr>
          <w:rFonts w:ascii="Arial" w:hAnsi="Arial" w:cs="Arial"/>
        </w:rPr>
        <w:t xml:space="preserve"> 2012 </w:t>
      </w:r>
      <w:r w:rsidR="00CF7A84" w:rsidRPr="00CF7A84">
        <w:rPr>
          <w:rFonts w:ascii="Arial" w:hAnsi="Arial" w:cs="Arial"/>
        </w:rPr>
        <w:t>(</w:t>
      </w:r>
      <w:r w:rsidR="00CF7A84" w:rsidRPr="00CF7A84">
        <w:rPr>
          <w:rFonts w:ascii="Arial" w:hAnsi="Arial" w:cs="Arial"/>
          <w:color w:val="000000"/>
          <w:sz w:val="17"/>
          <w:szCs w:val="17"/>
        </w:rPr>
        <w:t>Decurso de Prazo de Notificação)</w:t>
      </w:r>
    </w:p>
    <w:p w14:paraId="4F025BE1" w14:textId="429CADE9" w:rsidR="00CF7A84" w:rsidRPr="00FF0649" w:rsidRDefault="00CF7A84" w:rsidP="00CF7A84">
      <w:pPr>
        <w:ind w:left="720"/>
        <w:jc w:val="both"/>
        <w:rPr>
          <w:rFonts w:ascii="Arial" w:hAnsi="Arial" w:cs="Arial"/>
        </w:rPr>
      </w:pPr>
      <w:r w:rsidRPr="00171F75"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</w:t>
      </w:r>
      <w:r w:rsidRPr="00FF0649">
        <w:rPr>
          <w:rFonts w:ascii="Arial" w:hAnsi="Arial" w:cs="Arial"/>
        </w:rPr>
        <w:t xml:space="preserve"> </w:t>
      </w:r>
      <w:r w:rsidRPr="00CF7A84">
        <w:rPr>
          <w:rFonts w:ascii="Arial" w:hAnsi="Arial" w:cs="Arial"/>
        </w:rPr>
        <w:t>EDUCAÇÃO INFANTIL - APOIO SUPLEMENTAR</w:t>
      </w:r>
      <w:r>
        <w:rPr>
          <w:rFonts w:ascii="Arial" w:hAnsi="Arial" w:cs="Arial"/>
        </w:rPr>
        <w:t xml:space="preserve"> 2013 </w:t>
      </w:r>
      <w:r w:rsidRPr="00CF7A84">
        <w:rPr>
          <w:rFonts w:ascii="Arial" w:hAnsi="Arial" w:cs="Arial"/>
        </w:rPr>
        <w:t>(</w:t>
      </w:r>
      <w:r w:rsidRPr="00CF7A84">
        <w:rPr>
          <w:rFonts w:ascii="Arial" w:hAnsi="Arial" w:cs="Arial"/>
          <w:color w:val="000000"/>
          <w:sz w:val="17"/>
          <w:szCs w:val="17"/>
        </w:rPr>
        <w:t>Decurso de Prazo de Notificação)</w:t>
      </w:r>
    </w:p>
    <w:p w14:paraId="5CC9BEA4" w14:textId="64E9B809" w:rsidR="00064014" w:rsidRPr="00064014" w:rsidRDefault="00064014" w:rsidP="00BA177E">
      <w:pPr>
        <w:pStyle w:val="PargrafodaLista"/>
        <w:ind w:left="1080"/>
        <w:jc w:val="both"/>
        <w:rPr>
          <w:rFonts w:ascii="Arial" w:hAnsi="Arial" w:cs="Arial"/>
        </w:rPr>
      </w:pPr>
    </w:p>
    <w:p w14:paraId="7EA9F04D" w14:textId="2C65DCE2" w:rsidR="009B252C" w:rsidRDefault="009B252C" w:rsidP="009B252C">
      <w:pPr>
        <w:pStyle w:val="PargrafodaLista"/>
        <w:ind w:left="1080"/>
        <w:jc w:val="both"/>
        <w:rPr>
          <w:rFonts w:ascii="Arial" w:hAnsi="Arial" w:cs="Arial"/>
        </w:rPr>
      </w:pPr>
    </w:p>
    <w:p w14:paraId="5AE54611" w14:textId="28BDD8D0" w:rsidR="007C071F" w:rsidRDefault="007C071F" w:rsidP="00FF0649">
      <w:pPr>
        <w:pStyle w:val="PargrafodaLista"/>
        <w:ind w:left="360"/>
        <w:jc w:val="both"/>
        <w:rPr>
          <w:rFonts w:ascii="Arial" w:hAnsi="Arial" w:cs="Arial"/>
          <w:b/>
        </w:rPr>
      </w:pPr>
    </w:p>
    <w:p w14:paraId="0E3F6F70" w14:textId="77777777" w:rsidR="00C25210" w:rsidRPr="007916C6" w:rsidRDefault="00C25210" w:rsidP="00C25210">
      <w:pPr>
        <w:pStyle w:val="PargrafodaLista"/>
        <w:numPr>
          <w:ilvl w:val="0"/>
          <w:numId w:val="13"/>
        </w:numPr>
        <w:shd w:val="clear" w:color="auto" w:fill="C5E0B3" w:themeFill="accent6" w:themeFillTint="66"/>
        <w:ind w:left="644" w:hanging="644"/>
        <w:jc w:val="both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CAE</w:t>
      </w:r>
    </w:p>
    <w:p w14:paraId="5EF53866" w14:textId="4368F18D" w:rsidR="004F6E25" w:rsidRPr="00F70F0A" w:rsidRDefault="00171F75" w:rsidP="00171F75">
      <w:pPr>
        <w:spacing w:after="0"/>
        <w:ind w:left="360" w:firstLine="28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171F7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3.1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F70F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</w:t>
      </w:r>
      <w:r w:rsidR="004F6E25" w:rsidRPr="00F70F0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o CAE, a situação se encontra </w:t>
      </w:r>
      <w:r w:rsidR="005445A0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VALIDO.</w:t>
      </w:r>
    </w:p>
    <w:p w14:paraId="2B9348F5" w14:textId="77777777" w:rsidR="005567EF" w:rsidRPr="00F01B11" w:rsidRDefault="005567EF" w:rsidP="00F01B11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C62B881" w14:textId="225CE7CD" w:rsidR="00893722" w:rsidRDefault="00893722" w:rsidP="00893722">
      <w:pPr>
        <w:spacing w:after="0"/>
        <w:jc w:val="center"/>
        <w:rPr>
          <w:rFonts w:ascii="Arial" w:hAnsi="Arial" w:cs="Arial"/>
        </w:rPr>
      </w:pPr>
    </w:p>
    <w:p w14:paraId="61355FA3" w14:textId="57A2EAF2" w:rsidR="00C25210" w:rsidRDefault="00C25210" w:rsidP="00893722">
      <w:pPr>
        <w:spacing w:after="0"/>
        <w:jc w:val="center"/>
        <w:rPr>
          <w:rFonts w:ascii="Arial" w:hAnsi="Arial" w:cs="Arial"/>
        </w:rPr>
      </w:pPr>
    </w:p>
    <w:p w14:paraId="201C33FC" w14:textId="77777777" w:rsidR="00C25210" w:rsidRDefault="00C25210" w:rsidP="00893722">
      <w:pPr>
        <w:spacing w:after="0"/>
        <w:jc w:val="center"/>
        <w:rPr>
          <w:rFonts w:ascii="Arial" w:hAnsi="Arial" w:cs="Arial"/>
        </w:rPr>
      </w:pPr>
    </w:p>
    <w:p w14:paraId="7636FDCF" w14:textId="77777777" w:rsidR="00C25210" w:rsidRPr="007916C6" w:rsidRDefault="00C25210" w:rsidP="00C25210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CACS</w:t>
      </w:r>
    </w:p>
    <w:p w14:paraId="7A0ABE9D" w14:textId="77777777" w:rsidR="00171F75" w:rsidRDefault="00171F75" w:rsidP="00171F75">
      <w:pPr>
        <w:pStyle w:val="PargrafodaLista"/>
        <w:spacing w:after="0"/>
        <w:ind w:left="1068"/>
        <w:rPr>
          <w:rFonts w:ascii="Arial" w:hAnsi="Arial" w:cs="Arial"/>
          <w:bCs/>
        </w:rPr>
      </w:pPr>
    </w:p>
    <w:p w14:paraId="1FB2BEFA" w14:textId="15FBDAEF" w:rsidR="004F6E25" w:rsidRPr="00171F75" w:rsidRDefault="004F6E25" w:rsidP="00171F75">
      <w:pPr>
        <w:pStyle w:val="PargrafodaLista"/>
        <w:numPr>
          <w:ilvl w:val="1"/>
          <w:numId w:val="13"/>
        </w:numPr>
        <w:spacing w:after="0"/>
        <w:rPr>
          <w:rFonts w:ascii="Arial" w:hAnsi="Arial" w:cs="Arial"/>
          <w:bCs/>
        </w:rPr>
      </w:pPr>
      <w:r w:rsidRPr="00171F75">
        <w:rPr>
          <w:rFonts w:ascii="Arial" w:hAnsi="Arial" w:cs="Arial"/>
          <w:bCs/>
        </w:rPr>
        <w:t xml:space="preserve">No CACS, </w:t>
      </w:r>
      <w:r w:rsidR="005445A0" w:rsidRPr="00171F75">
        <w:rPr>
          <w:rFonts w:ascii="Arial" w:hAnsi="Arial" w:cs="Arial"/>
          <w:bCs/>
        </w:rPr>
        <w:t>a situação é regular</w:t>
      </w:r>
    </w:p>
    <w:p w14:paraId="5905A2B9" w14:textId="77777777" w:rsidR="00171F75" w:rsidRPr="00171F75" w:rsidRDefault="00171F75" w:rsidP="00171F75">
      <w:pPr>
        <w:pStyle w:val="PargrafodaLista"/>
        <w:spacing w:after="0"/>
        <w:ind w:left="360"/>
        <w:rPr>
          <w:rFonts w:ascii="Arial" w:hAnsi="Arial" w:cs="Arial"/>
          <w:bCs/>
        </w:rPr>
      </w:pPr>
    </w:p>
    <w:p w14:paraId="242A3DBC" w14:textId="77777777" w:rsidR="005442BC" w:rsidRPr="006D0B38" w:rsidRDefault="005442BC" w:rsidP="006D0B38">
      <w:pPr>
        <w:spacing w:after="0"/>
        <w:ind w:left="708"/>
        <w:rPr>
          <w:rFonts w:ascii="Arial" w:hAnsi="Arial" w:cs="Arial"/>
          <w:bCs/>
        </w:rPr>
      </w:pPr>
    </w:p>
    <w:p w14:paraId="275537F1" w14:textId="3A78A6B3" w:rsidR="007D6BBA" w:rsidRDefault="007D6BBA" w:rsidP="007D6BBA">
      <w:pPr>
        <w:spacing w:after="0"/>
        <w:rPr>
          <w:rFonts w:ascii="Arial" w:hAnsi="Arial" w:cs="Arial"/>
          <w:b/>
        </w:rPr>
      </w:pPr>
    </w:p>
    <w:p w14:paraId="419FF71F" w14:textId="30D82ECA" w:rsidR="00C25210" w:rsidRDefault="00C25210" w:rsidP="007D6BBA">
      <w:pPr>
        <w:spacing w:after="0"/>
        <w:rPr>
          <w:rFonts w:ascii="Arial" w:hAnsi="Arial" w:cs="Arial"/>
          <w:b/>
        </w:rPr>
      </w:pPr>
    </w:p>
    <w:p w14:paraId="7087BCA5" w14:textId="77777777" w:rsidR="00C25210" w:rsidRDefault="00C25210" w:rsidP="007D6BBA">
      <w:pPr>
        <w:spacing w:after="0"/>
        <w:rPr>
          <w:rFonts w:ascii="Arial" w:hAnsi="Arial" w:cs="Arial"/>
          <w:b/>
        </w:rPr>
      </w:pPr>
    </w:p>
    <w:p w14:paraId="19A62BC7" w14:textId="77777777" w:rsidR="00C25210" w:rsidRPr="007916C6" w:rsidRDefault="00C25210" w:rsidP="00C25210">
      <w:pPr>
        <w:pStyle w:val="PargrafodaLista"/>
        <w:numPr>
          <w:ilvl w:val="0"/>
          <w:numId w:val="13"/>
        </w:numPr>
        <w:shd w:val="clear" w:color="auto" w:fill="C5E0B3" w:themeFill="accent6" w:themeFillTint="66"/>
        <w:spacing w:after="0"/>
        <w:ind w:left="644" w:hanging="644"/>
        <w:rPr>
          <w:rFonts w:ascii="Arial" w:hAnsi="Arial" w:cs="Arial"/>
          <w:b/>
          <w:color w:val="0070C0"/>
        </w:rPr>
      </w:pPr>
      <w:r w:rsidRPr="007916C6">
        <w:rPr>
          <w:rFonts w:ascii="Arial" w:hAnsi="Arial" w:cs="Arial"/>
          <w:b/>
          <w:color w:val="0070C0"/>
        </w:rPr>
        <w:t>CAUC</w:t>
      </w:r>
    </w:p>
    <w:p w14:paraId="1BF1F45B" w14:textId="77777777" w:rsidR="00171F75" w:rsidRPr="00171F75" w:rsidRDefault="00171F75" w:rsidP="00171F75">
      <w:pPr>
        <w:pStyle w:val="PargrafodaLista"/>
        <w:spacing w:after="0"/>
        <w:ind w:left="1056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3EC0300C" w14:textId="1CCDBDAA" w:rsidR="00C56F53" w:rsidRPr="00C56F53" w:rsidRDefault="00C56F53" w:rsidP="006B21A0">
      <w:pPr>
        <w:pStyle w:val="PargrafodaLista"/>
        <w:numPr>
          <w:ilvl w:val="1"/>
          <w:numId w:val="13"/>
        </w:numPr>
        <w:spacing w:after="0"/>
        <w:ind w:left="1056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  <w:t>Regularidade Previdenciária</w:t>
      </w:r>
    </w:p>
    <w:p w14:paraId="35FB8009" w14:textId="7710B5B6" w:rsidR="00C56F53" w:rsidRPr="00C56F53" w:rsidRDefault="00C56F53" w:rsidP="00C56F53">
      <w:pPr>
        <w:pStyle w:val="PargrafodaLista"/>
        <w:spacing w:after="0"/>
        <w:ind w:left="1056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t>F</w:t>
      </w:r>
      <w:r w:rsidRPr="00E72DB2">
        <w:t>onte:</w:t>
      </w:r>
      <w:r w:rsidRPr="00C56F53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Sistema de Informações dos Regimes Públicos de Previdência Social (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Cadprev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).</w:t>
      </w:r>
    </w:p>
    <w:p w14:paraId="5D323D86" w14:textId="77777777" w:rsidR="00D61028" w:rsidRDefault="00D61028" w:rsidP="007D6BB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6EFB1709" w14:textId="77777777" w:rsidR="00E53A31" w:rsidRDefault="00E53A31" w:rsidP="00DD409F">
      <w:pPr>
        <w:pStyle w:val="PargrafodaLista"/>
        <w:spacing w:after="0"/>
        <w:rPr>
          <w:rFonts w:ascii="Arial" w:hAnsi="Arial" w:cs="Arial"/>
          <w:b/>
        </w:rPr>
      </w:pPr>
    </w:p>
    <w:p w14:paraId="6965618D" w14:textId="77777777" w:rsidR="00DD409F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16DB66D" w14:textId="08FC48DF" w:rsidR="00A97CB8" w:rsidRDefault="00A97CB8" w:rsidP="00C25210">
      <w:pPr>
        <w:spacing w:after="0"/>
        <w:ind w:left="-567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51843B3F" w14:textId="58E1CE7B" w:rsidR="00A97CB8" w:rsidRDefault="00A97CB8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9A2241C" w14:textId="77777777" w:rsidR="00DD409F" w:rsidRDefault="00DD409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3E4AE5D" w14:textId="5D4025B1" w:rsidR="005567EF" w:rsidRPr="004F6E25" w:rsidRDefault="005567EF" w:rsidP="005567EF">
      <w:pPr>
        <w:spacing w:after="0"/>
        <w:jc w:val="righ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</w:t>
      </w:r>
      <w:r w:rsidR="002145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14</w:t>
      </w:r>
      <w:r w:rsidR="00FE27D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</w:t>
      </w:r>
      <w:r w:rsidR="002145E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setembro</w:t>
      </w:r>
      <w:r w:rsidR="00637AD3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2020</w:t>
      </w:r>
    </w:p>
    <w:sectPr w:rsidR="005567EF" w:rsidRPr="004F6E25" w:rsidSect="00C25210">
      <w:headerReference w:type="default" r:id="rId8"/>
      <w:footerReference w:type="default" r:id="rId9"/>
      <w:pgSz w:w="11906" w:h="16838"/>
      <w:pgMar w:top="1417" w:right="991" w:bottom="1417" w:left="851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9A50C" w14:textId="77777777" w:rsidR="005E5803" w:rsidRDefault="005E5803" w:rsidP="00AC1226">
      <w:pPr>
        <w:spacing w:after="0" w:line="240" w:lineRule="auto"/>
      </w:pPr>
      <w:r>
        <w:separator/>
      </w:r>
    </w:p>
  </w:endnote>
  <w:endnote w:type="continuationSeparator" w:id="0">
    <w:p w14:paraId="32C8706D" w14:textId="77777777" w:rsidR="005E5803" w:rsidRDefault="005E5803" w:rsidP="00AC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5733" w14:textId="7F4BE228" w:rsidR="00C25210" w:rsidRDefault="00C25210">
    <w:pPr>
      <w:pStyle w:val="Rodap"/>
    </w:pPr>
    <w:r>
      <w:rPr>
        <w:noProof/>
      </w:rPr>
      <w:drawing>
        <wp:inline distT="0" distB="0" distL="0" distR="0" wp14:anchorId="1D301C42" wp14:editId="59B8D00A">
          <wp:extent cx="5392420" cy="811530"/>
          <wp:effectExtent l="0" t="0" r="0" b="7620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9ED3A" w14:textId="77777777" w:rsidR="005E5803" w:rsidRDefault="005E5803" w:rsidP="00AC1226">
      <w:pPr>
        <w:spacing w:after="0" w:line="240" w:lineRule="auto"/>
      </w:pPr>
      <w:r>
        <w:separator/>
      </w:r>
    </w:p>
  </w:footnote>
  <w:footnote w:type="continuationSeparator" w:id="0">
    <w:p w14:paraId="4F65FEB2" w14:textId="77777777" w:rsidR="005E5803" w:rsidRDefault="005E5803" w:rsidP="00AC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E5014" w14:textId="77777777" w:rsidR="00C25210" w:rsidRPr="009E53DE" w:rsidRDefault="00C25210" w:rsidP="00C25210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52576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6EB3C6A" wp14:editId="59795CE3">
          <wp:simplePos x="0" y="0"/>
          <wp:positionH relativeFrom="column">
            <wp:posOffset>31450</wp:posOffset>
          </wp:positionH>
          <wp:positionV relativeFrom="paragraph">
            <wp:posOffset>-294640</wp:posOffset>
          </wp:positionV>
          <wp:extent cx="771525" cy="775767"/>
          <wp:effectExtent l="0" t="0" r="0" b="5715"/>
          <wp:wrapNone/>
          <wp:docPr id="32" name="Imagem 32" descr="C:\Users\Guilherme\Dropbox\Bra Consultoria\Bra Marketing\e80865ae-6704-4c95-b000-00d46fc9b5d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ilherme\Dropbox\Bra Consultoria\Bra Marketing\e80865ae-6704-4c95-b000-00d46fc9b5d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5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BRA CONSULTORIA GESTAO E PRESTAÇÃO DE SERVIÇOS LTDA – ME</w:t>
    </w:r>
    <w:r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 xml:space="preserve">  </w:t>
    </w:r>
  </w:p>
  <w:p w14:paraId="6B92E79B" w14:textId="7919644B" w:rsidR="00C25210" w:rsidRPr="009E53DE" w:rsidRDefault="00B74B1D" w:rsidP="00C25210">
    <w:pPr>
      <w:spacing w:after="0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hyperlink r:id="rId2" w:history="1">
      <w:r w:rsidR="004406EC" w:rsidRPr="003C650F">
        <w:rPr>
          <w:rStyle w:val="Hyperlink"/>
          <w:rFonts w:ascii="Arial" w:eastAsia="Times New Roman" w:hAnsi="Arial" w:cs="Arial"/>
          <w:b/>
          <w:bCs/>
          <w:sz w:val="16"/>
          <w:szCs w:val="16"/>
          <w:lang w:eastAsia="pt-BR"/>
        </w:rPr>
        <w:t>www.braconcultoria.com</w:t>
      </w:r>
    </w:hyperlink>
  </w:p>
  <w:p w14:paraId="7DCC0510" w14:textId="77777777" w:rsidR="00C25210" w:rsidRPr="009E53DE" w:rsidRDefault="00C25210" w:rsidP="00C25210">
    <w:pPr>
      <w:spacing w:after="0"/>
      <w:jc w:val="center"/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</w:pPr>
    <w:r w:rsidRPr="009E53DE">
      <w:rPr>
        <w:rFonts w:ascii="Arial" w:eastAsia="Times New Roman" w:hAnsi="Arial" w:cs="Arial"/>
        <w:b/>
        <w:bCs/>
        <w:color w:val="002060"/>
        <w:sz w:val="16"/>
        <w:szCs w:val="16"/>
        <w:lang w:eastAsia="pt-BR"/>
      </w:rPr>
      <w:t>CNPJ:28.803.108/001-31</w:t>
    </w:r>
  </w:p>
  <w:p w14:paraId="6FFF1A32" w14:textId="7E70A386" w:rsidR="004B7DF2" w:rsidRPr="00C25210" w:rsidRDefault="004B7DF2" w:rsidP="00C252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7266"/>
    <w:multiLevelType w:val="multilevel"/>
    <w:tmpl w:val="98D6E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70110B5"/>
    <w:multiLevelType w:val="multilevel"/>
    <w:tmpl w:val="254A11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737355B"/>
    <w:multiLevelType w:val="hybridMultilevel"/>
    <w:tmpl w:val="1DD4C6B6"/>
    <w:lvl w:ilvl="0" w:tplc="205E1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C32EE"/>
    <w:multiLevelType w:val="multilevel"/>
    <w:tmpl w:val="0B041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9315B60"/>
    <w:multiLevelType w:val="multilevel"/>
    <w:tmpl w:val="881064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FF5C01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E024440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F34479"/>
    <w:multiLevelType w:val="multilevel"/>
    <w:tmpl w:val="2B90A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31C74A4"/>
    <w:multiLevelType w:val="hybridMultilevel"/>
    <w:tmpl w:val="03C27DF8"/>
    <w:lvl w:ilvl="0" w:tplc="5BECE5B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E31C8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6655090E"/>
    <w:multiLevelType w:val="multilevel"/>
    <w:tmpl w:val="2B90A0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E42932"/>
    <w:multiLevelType w:val="hybridMultilevel"/>
    <w:tmpl w:val="F4DE7758"/>
    <w:lvl w:ilvl="0" w:tplc="C6A42BF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737D"/>
    <w:multiLevelType w:val="multilevel"/>
    <w:tmpl w:val="4A840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D9E5943"/>
    <w:multiLevelType w:val="multilevel"/>
    <w:tmpl w:val="3C24AD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4D"/>
    <w:rsid w:val="00001FC8"/>
    <w:rsid w:val="00022527"/>
    <w:rsid w:val="00051A71"/>
    <w:rsid w:val="00053705"/>
    <w:rsid w:val="00056F00"/>
    <w:rsid w:val="00064014"/>
    <w:rsid w:val="0009649D"/>
    <w:rsid w:val="000A0D8D"/>
    <w:rsid w:val="000A16AF"/>
    <w:rsid w:val="000A3B1B"/>
    <w:rsid w:val="000A6A2D"/>
    <w:rsid w:val="000C5B1B"/>
    <w:rsid w:val="000D37EF"/>
    <w:rsid w:val="000F123D"/>
    <w:rsid w:val="000F199B"/>
    <w:rsid w:val="000F2797"/>
    <w:rsid w:val="00101F9B"/>
    <w:rsid w:val="00141335"/>
    <w:rsid w:val="001459B5"/>
    <w:rsid w:val="00171F75"/>
    <w:rsid w:val="00175D8D"/>
    <w:rsid w:val="00182D83"/>
    <w:rsid w:val="001B251A"/>
    <w:rsid w:val="001C0C5E"/>
    <w:rsid w:val="001C2888"/>
    <w:rsid w:val="002145EF"/>
    <w:rsid w:val="0022192C"/>
    <w:rsid w:val="0023156B"/>
    <w:rsid w:val="0024264C"/>
    <w:rsid w:val="002704DF"/>
    <w:rsid w:val="0029156C"/>
    <w:rsid w:val="00295118"/>
    <w:rsid w:val="002B52F4"/>
    <w:rsid w:val="002E1ECA"/>
    <w:rsid w:val="00303739"/>
    <w:rsid w:val="003142B1"/>
    <w:rsid w:val="00323E49"/>
    <w:rsid w:val="003378A0"/>
    <w:rsid w:val="00341A4E"/>
    <w:rsid w:val="003430FD"/>
    <w:rsid w:val="0035033A"/>
    <w:rsid w:val="00357000"/>
    <w:rsid w:val="00362569"/>
    <w:rsid w:val="00394E38"/>
    <w:rsid w:val="00410283"/>
    <w:rsid w:val="004406EC"/>
    <w:rsid w:val="0046627A"/>
    <w:rsid w:val="00480D42"/>
    <w:rsid w:val="004923D7"/>
    <w:rsid w:val="004B7DF2"/>
    <w:rsid w:val="004D7A01"/>
    <w:rsid w:val="004F5922"/>
    <w:rsid w:val="004F6E25"/>
    <w:rsid w:val="00542E41"/>
    <w:rsid w:val="005442BC"/>
    <w:rsid w:val="005445A0"/>
    <w:rsid w:val="005567EF"/>
    <w:rsid w:val="005E42C2"/>
    <w:rsid w:val="005E5803"/>
    <w:rsid w:val="00637AD3"/>
    <w:rsid w:val="00665F05"/>
    <w:rsid w:val="006C202F"/>
    <w:rsid w:val="006D0B38"/>
    <w:rsid w:val="006E6ACA"/>
    <w:rsid w:val="006F1C9C"/>
    <w:rsid w:val="00726748"/>
    <w:rsid w:val="00750CF3"/>
    <w:rsid w:val="0076446B"/>
    <w:rsid w:val="007769AE"/>
    <w:rsid w:val="00784415"/>
    <w:rsid w:val="007B3706"/>
    <w:rsid w:val="007C071F"/>
    <w:rsid w:val="007D6BBA"/>
    <w:rsid w:val="007E33D8"/>
    <w:rsid w:val="00817D71"/>
    <w:rsid w:val="00821C3A"/>
    <w:rsid w:val="00825241"/>
    <w:rsid w:val="0083384D"/>
    <w:rsid w:val="00844A33"/>
    <w:rsid w:val="00851F79"/>
    <w:rsid w:val="00874430"/>
    <w:rsid w:val="00893722"/>
    <w:rsid w:val="008B3EEE"/>
    <w:rsid w:val="00917F0C"/>
    <w:rsid w:val="009637A4"/>
    <w:rsid w:val="00967E0C"/>
    <w:rsid w:val="009B252C"/>
    <w:rsid w:val="009D507E"/>
    <w:rsid w:val="009D61E5"/>
    <w:rsid w:val="009D657E"/>
    <w:rsid w:val="009F16FF"/>
    <w:rsid w:val="009F60CE"/>
    <w:rsid w:val="00A024B1"/>
    <w:rsid w:val="00A0308C"/>
    <w:rsid w:val="00A05485"/>
    <w:rsid w:val="00A0572D"/>
    <w:rsid w:val="00A16946"/>
    <w:rsid w:val="00A1758C"/>
    <w:rsid w:val="00A30DA3"/>
    <w:rsid w:val="00A331B3"/>
    <w:rsid w:val="00A56035"/>
    <w:rsid w:val="00A577F8"/>
    <w:rsid w:val="00A97CB8"/>
    <w:rsid w:val="00AB7E21"/>
    <w:rsid w:val="00AC1226"/>
    <w:rsid w:val="00AE086A"/>
    <w:rsid w:val="00B14C3B"/>
    <w:rsid w:val="00B63A59"/>
    <w:rsid w:val="00B74B1D"/>
    <w:rsid w:val="00BA177E"/>
    <w:rsid w:val="00BA3816"/>
    <w:rsid w:val="00BB20F1"/>
    <w:rsid w:val="00C010EB"/>
    <w:rsid w:val="00C2045D"/>
    <w:rsid w:val="00C21EC9"/>
    <w:rsid w:val="00C23FE5"/>
    <w:rsid w:val="00C25210"/>
    <w:rsid w:val="00C45118"/>
    <w:rsid w:val="00C47C5C"/>
    <w:rsid w:val="00C50363"/>
    <w:rsid w:val="00C51875"/>
    <w:rsid w:val="00C531D2"/>
    <w:rsid w:val="00C56F53"/>
    <w:rsid w:val="00C617E6"/>
    <w:rsid w:val="00C83DB3"/>
    <w:rsid w:val="00C96E2E"/>
    <w:rsid w:val="00CB67D5"/>
    <w:rsid w:val="00CC6E67"/>
    <w:rsid w:val="00CF7A84"/>
    <w:rsid w:val="00D36BE1"/>
    <w:rsid w:val="00D44437"/>
    <w:rsid w:val="00D57218"/>
    <w:rsid w:val="00D61028"/>
    <w:rsid w:val="00D73B7D"/>
    <w:rsid w:val="00DA2BBA"/>
    <w:rsid w:val="00DB0311"/>
    <w:rsid w:val="00DC1B6C"/>
    <w:rsid w:val="00DD409F"/>
    <w:rsid w:val="00E12942"/>
    <w:rsid w:val="00E2000D"/>
    <w:rsid w:val="00E47304"/>
    <w:rsid w:val="00E53A31"/>
    <w:rsid w:val="00E72DB2"/>
    <w:rsid w:val="00E815F7"/>
    <w:rsid w:val="00EC7767"/>
    <w:rsid w:val="00ED2579"/>
    <w:rsid w:val="00ED462D"/>
    <w:rsid w:val="00F01B11"/>
    <w:rsid w:val="00F1471E"/>
    <w:rsid w:val="00F34D4C"/>
    <w:rsid w:val="00F524CF"/>
    <w:rsid w:val="00F6482E"/>
    <w:rsid w:val="00F70F0A"/>
    <w:rsid w:val="00F7628E"/>
    <w:rsid w:val="00FA25B5"/>
    <w:rsid w:val="00FB33E7"/>
    <w:rsid w:val="00FC3F03"/>
    <w:rsid w:val="00FE27DB"/>
    <w:rsid w:val="00FF0649"/>
    <w:rsid w:val="6F46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932C64"/>
  <w15:docId w15:val="{3A552495-F4D0-4403-9BF9-6EECF803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7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1226"/>
  </w:style>
  <w:style w:type="paragraph" w:styleId="Rodap">
    <w:name w:val="footer"/>
    <w:basedOn w:val="Normal"/>
    <w:link w:val="RodapChar"/>
    <w:uiPriority w:val="99"/>
    <w:unhideWhenUsed/>
    <w:rsid w:val="00AC1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226"/>
  </w:style>
  <w:style w:type="table" w:customStyle="1" w:styleId="TabeladeGrade5Escura-nfase31">
    <w:name w:val="Tabela de Grade 5 Escura - Ênfase 31"/>
    <w:basedOn w:val="Tabelanormal"/>
    <w:uiPriority w:val="50"/>
    <w:rsid w:val="00AC122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Fontepargpadro"/>
    <w:uiPriority w:val="99"/>
    <w:unhideWhenUsed/>
    <w:rsid w:val="00AC122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6E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7EF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3F0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6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40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concultori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CD7A-D529-4011-BC37-8418B407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shandler</dc:creator>
  <cp:lastModifiedBy>ijacir reis</cp:lastModifiedBy>
  <cp:revision>2</cp:revision>
  <cp:lastPrinted>2020-04-23T13:49:00Z</cp:lastPrinted>
  <dcterms:created xsi:type="dcterms:W3CDTF">2020-09-21T18:44:00Z</dcterms:created>
  <dcterms:modified xsi:type="dcterms:W3CDTF">2020-09-21T18:44:00Z</dcterms:modified>
</cp:coreProperties>
</file>